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F954" w14:textId="77777777" w:rsidR="006E7AF4" w:rsidRPr="006E7AF4" w:rsidRDefault="006E7AF4" w:rsidP="006E7AF4">
      <w:pPr>
        <w:jc w:val="right"/>
        <w:rPr>
          <w:b/>
          <w:szCs w:val="28"/>
        </w:rPr>
      </w:pPr>
      <w:r w:rsidRPr="006E7AF4">
        <w:rPr>
          <w:b/>
          <w:szCs w:val="28"/>
        </w:rPr>
        <w:t>ПРОЄКТ</w:t>
      </w:r>
    </w:p>
    <w:p w14:paraId="200FE728" w14:textId="77777777" w:rsidR="006E7AF4" w:rsidRPr="006E7AF4" w:rsidRDefault="006E7AF4" w:rsidP="006E7AF4">
      <w:pPr>
        <w:jc w:val="center"/>
        <w:rPr>
          <w:b/>
          <w:smallCaps/>
          <w:szCs w:val="28"/>
        </w:rPr>
      </w:pPr>
      <w:r w:rsidRPr="006E7AF4">
        <w:rPr>
          <w:noProof/>
          <w:sz w:val="26"/>
          <w:lang w:eastAsia="uk-UA"/>
        </w:rPr>
        <w:drawing>
          <wp:inline distT="0" distB="0" distL="0" distR="0" wp14:anchorId="0F33B19F" wp14:editId="114B4ADF">
            <wp:extent cx="409575" cy="5810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3A2A1" w14:textId="77777777" w:rsidR="006E7AF4" w:rsidRPr="006E7AF4" w:rsidRDefault="006E7AF4" w:rsidP="006E7AF4">
      <w:pPr>
        <w:jc w:val="center"/>
        <w:rPr>
          <w:b/>
          <w:smallCaps/>
          <w:szCs w:val="28"/>
        </w:rPr>
      </w:pPr>
      <w:r w:rsidRPr="006E7AF4">
        <w:rPr>
          <w:b/>
          <w:smallCaps/>
          <w:szCs w:val="28"/>
        </w:rPr>
        <w:t>ВИКОНАВЧИЙ КОМІТЕТ НЕТІШИНСЬКОЇ МІСЬКОЇ РАДИ</w:t>
      </w:r>
    </w:p>
    <w:p w14:paraId="7B22BDB2" w14:textId="77777777" w:rsidR="006E7AF4" w:rsidRPr="006E7AF4" w:rsidRDefault="006E7AF4" w:rsidP="006E7AF4">
      <w:pPr>
        <w:jc w:val="center"/>
        <w:rPr>
          <w:b/>
          <w:smallCaps/>
          <w:szCs w:val="28"/>
        </w:rPr>
      </w:pPr>
      <w:r w:rsidRPr="006E7AF4">
        <w:rPr>
          <w:b/>
          <w:smallCaps/>
          <w:szCs w:val="28"/>
        </w:rPr>
        <w:t>ХМЕЛЬНИЦЬКОЇ ОБЛАСТІ</w:t>
      </w:r>
    </w:p>
    <w:p w14:paraId="7ED4533E" w14:textId="77777777" w:rsidR="006E7AF4" w:rsidRPr="006E7AF4" w:rsidRDefault="006E7AF4" w:rsidP="006E7AF4">
      <w:pPr>
        <w:jc w:val="both"/>
        <w:rPr>
          <w:sz w:val="26"/>
          <w:szCs w:val="28"/>
          <w:lang w:eastAsia="uk-UA"/>
        </w:rPr>
      </w:pPr>
    </w:p>
    <w:p w14:paraId="328A5BD9" w14:textId="77777777" w:rsidR="006E7AF4" w:rsidRPr="006E7AF4" w:rsidRDefault="006E7AF4" w:rsidP="006E7AF4">
      <w:pPr>
        <w:jc w:val="center"/>
        <w:rPr>
          <w:b/>
          <w:sz w:val="32"/>
          <w:szCs w:val="32"/>
        </w:rPr>
      </w:pPr>
      <w:r w:rsidRPr="006E7AF4">
        <w:rPr>
          <w:b/>
          <w:sz w:val="32"/>
          <w:szCs w:val="32"/>
        </w:rPr>
        <w:t xml:space="preserve">Р І Ш Е Н </w:t>
      </w:r>
      <w:proofErr w:type="spellStart"/>
      <w:r w:rsidRPr="006E7AF4">
        <w:rPr>
          <w:b/>
          <w:sz w:val="32"/>
          <w:szCs w:val="32"/>
        </w:rPr>
        <w:t>Н</w:t>
      </w:r>
      <w:proofErr w:type="spellEnd"/>
      <w:r w:rsidRPr="006E7AF4">
        <w:rPr>
          <w:b/>
          <w:sz w:val="32"/>
          <w:szCs w:val="32"/>
        </w:rPr>
        <w:t xml:space="preserve"> Я</w:t>
      </w:r>
    </w:p>
    <w:p w14:paraId="00F26416" w14:textId="77777777" w:rsidR="006E7AF4" w:rsidRPr="006E7AF4" w:rsidRDefault="006E7AF4" w:rsidP="006E7AF4">
      <w:pPr>
        <w:jc w:val="center"/>
        <w:rPr>
          <w:b/>
          <w:szCs w:val="28"/>
          <w:lang w:eastAsia="uk-UA"/>
        </w:rPr>
      </w:pPr>
    </w:p>
    <w:p w14:paraId="6DF641B5" w14:textId="58DF2AE8" w:rsidR="006E7AF4" w:rsidRPr="006E7AF4" w:rsidRDefault="006E7AF4" w:rsidP="006E7AF4">
      <w:pPr>
        <w:jc w:val="both"/>
        <w:rPr>
          <w:b/>
          <w:szCs w:val="28"/>
          <w:lang w:eastAsia="uk-UA"/>
        </w:rPr>
      </w:pPr>
      <w:r w:rsidRPr="006E7AF4">
        <w:rPr>
          <w:b/>
          <w:szCs w:val="28"/>
          <w:lang w:eastAsia="uk-UA"/>
        </w:rPr>
        <w:t>___.05.2026</w:t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  <w:t>Нетішин</w:t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 w:rsidRPr="006E7AF4"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 xml:space="preserve"> </w:t>
      </w:r>
      <w:r w:rsidRPr="006E7AF4">
        <w:rPr>
          <w:b/>
          <w:szCs w:val="28"/>
          <w:lang w:eastAsia="uk-UA"/>
        </w:rPr>
        <w:t>№ ____/2026</w:t>
      </w:r>
    </w:p>
    <w:p w14:paraId="1B43B2EB" w14:textId="77777777" w:rsidR="006E7AF4" w:rsidRDefault="006E7AF4" w:rsidP="006E7AF4">
      <w:pPr>
        <w:rPr>
          <w:szCs w:val="28"/>
        </w:rPr>
      </w:pPr>
    </w:p>
    <w:p w14:paraId="49F2DDBD" w14:textId="77777777" w:rsidR="006E7AF4" w:rsidRPr="006E7AF4" w:rsidRDefault="006E7AF4" w:rsidP="006E7AF4">
      <w:pPr>
        <w:rPr>
          <w:szCs w:val="28"/>
        </w:rPr>
      </w:pPr>
    </w:p>
    <w:p w14:paraId="0D264039" w14:textId="14DC2B44" w:rsidR="009570F1" w:rsidRDefault="009570F1" w:rsidP="006E7AF4">
      <w:pPr>
        <w:ind w:right="54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коригування </w:t>
      </w:r>
      <w:proofErr w:type="spellStart"/>
      <w:r>
        <w:rPr>
          <w:sz w:val="26"/>
          <w:szCs w:val="26"/>
        </w:rPr>
        <w:t>проє</w:t>
      </w:r>
      <w:r w:rsidRPr="00F6388B">
        <w:rPr>
          <w:sz w:val="26"/>
          <w:szCs w:val="26"/>
        </w:rPr>
        <w:t>кту</w:t>
      </w:r>
      <w:proofErr w:type="spellEnd"/>
      <w:r w:rsidRPr="00F6388B">
        <w:rPr>
          <w:sz w:val="26"/>
          <w:szCs w:val="26"/>
        </w:rPr>
        <w:t xml:space="preserve"> будівництва</w:t>
      </w:r>
    </w:p>
    <w:p w14:paraId="0F7A73D9" w14:textId="77777777" w:rsidR="009570F1" w:rsidRDefault="009570F1" w:rsidP="009570F1">
      <w:pPr>
        <w:ind w:right="3542"/>
        <w:jc w:val="both"/>
        <w:rPr>
          <w:sz w:val="26"/>
          <w:szCs w:val="26"/>
        </w:rPr>
      </w:pPr>
    </w:p>
    <w:p w14:paraId="5548F323" w14:textId="77777777" w:rsidR="006E7AF4" w:rsidRPr="0081535C" w:rsidRDefault="006E7AF4" w:rsidP="009570F1">
      <w:pPr>
        <w:ind w:right="3542"/>
        <w:jc w:val="both"/>
        <w:rPr>
          <w:sz w:val="26"/>
          <w:szCs w:val="26"/>
        </w:rPr>
      </w:pPr>
    </w:p>
    <w:p w14:paraId="67BAF497" w14:textId="660B369A" w:rsidR="009570F1" w:rsidRDefault="009570F1" w:rsidP="006E7A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Відповідно до статті 40, пункту 3 частини </w:t>
      </w:r>
      <w:r w:rsidR="006E7AF4">
        <w:rPr>
          <w:sz w:val="26"/>
          <w:szCs w:val="26"/>
        </w:rPr>
        <w:t xml:space="preserve">четвертої </w:t>
      </w:r>
      <w:r>
        <w:rPr>
          <w:sz w:val="26"/>
          <w:szCs w:val="26"/>
        </w:rPr>
        <w:t>статті 42 Закону України «Про місцеве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самовряд</w:t>
      </w:r>
      <w:r>
        <w:rPr>
          <w:sz w:val="26"/>
          <w:szCs w:val="26"/>
        </w:rPr>
        <w:t>ування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в Україні», Порядку розроблення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проектної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документації на </w:t>
      </w:r>
      <w:r w:rsidRPr="00F6388B">
        <w:rPr>
          <w:sz w:val="26"/>
          <w:szCs w:val="26"/>
        </w:rPr>
        <w:t>будівництв</w:t>
      </w:r>
      <w:r>
        <w:rPr>
          <w:sz w:val="26"/>
          <w:szCs w:val="26"/>
        </w:rPr>
        <w:t>о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об'єктів,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затвердженого </w:t>
      </w:r>
      <w:r w:rsidRPr="00F6388B">
        <w:rPr>
          <w:sz w:val="26"/>
          <w:szCs w:val="26"/>
        </w:rPr>
        <w:t>Наказом</w:t>
      </w:r>
      <w:r>
        <w:rPr>
          <w:sz w:val="26"/>
          <w:szCs w:val="26"/>
        </w:rPr>
        <w:t xml:space="preserve"> Міністерства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регіонального розвитку,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будівництва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та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житло</w:t>
      </w:r>
      <w:r>
        <w:rPr>
          <w:sz w:val="26"/>
          <w:szCs w:val="26"/>
        </w:rPr>
        <w:t>во-комунального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господарства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України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від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16 травня 2011 року № 45 (у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редакції наказу Міністерства регіонального розвитку, будівництва та </w:t>
      </w:r>
      <w:r w:rsidRPr="00F6388B">
        <w:rPr>
          <w:sz w:val="26"/>
          <w:szCs w:val="26"/>
        </w:rPr>
        <w:t>житлово-комуналь</w:t>
      </w:r>
      <w:r>
        <w:rPr>
          <w:sz w:val="26"/>
          <w:szCs w:val="26"/>
        </w:rPr>
        <w:t>ного господарства України від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23 бер</w:t>
      </w:r>
      <w:r>
        <w:rPr>
          <w:sz w:val="26"/>
          <w:szCs w:val="26"/>
        </w:rPr>
        <w:t>езня 2012 року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122 зі змінами), </w:t>
      </w:r>
      <w:r w:rsidRPr="00E401C5">
        <w:rPr>
          <w:sz w:val="26"/>
          <w:szCs w:val="26"/>
        </w:rPr>
        <w:t>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</w:t>
      </w:r>
      <w:r>
        <w:rPr>
          <w:sz w:val="26"/>
          <w:szCs w:val="26"/>
        </w:rPr>
        <w:t>, затвердженого Постановою Кабінету Міністрів України від 11 травня 2011 року №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560 (зі змінами), </w:t>
      </w:r>
      <w:r w:rsidRPr="00F6388B">
        <w:rPr>
          <w:sz w:val="26"/>
          <w:szCs w:val="26"/>
        </w:rPr>
        <w:t>Положення про Управління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капітального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будів</w:t>
      </w:r>
      <w:r>
        <w:rPr>
          <w:sz w:val="26"/>
          <w:szCs w:val="26"/>
        </w:rPr>
        <w:t>ництва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виконавчого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комітету</w:t>
      </w:r>
      <w:r w:rsidR="006E7AF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Нетішинської</w:t>
      </w:r>
      <w:proofErr w:type="spellEnd"/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міської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ради, затвердженого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рішенням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восьмої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сесії</w:t>
      </w:r>
      <w:r w:rsidR="006E7AF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Нетішинської</w:t>
      </w:r>
      <w:proofErr w:type="spellEnd"/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міськ</w:t>
      </w:r>
      <w:r>
        <w:rPr>
          <w:sz w:val="26"/>
          <w:szCs w:val="26"/>
        </w:rPr>
        <w:t>ої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ради VII скликання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від </w:t>
      </w:r>
      <w:r w:rsidRPr="00F6388B">
        <w:rPr>
          <w:sz w:val="26"/>
          <w:szCs w:val="26"/>
        </w:rPr>
        <w:t>25 березня 2016 року № 8/284 (у</w:t>
      </w:r>
      <w:r>
        <w:rPr>
          <w:sz w:val="26"/>
          <w:szCs w:val="26"/>
        </w:rPr>
        <w:t xml:space="preserve"> редакції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рішення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сорок четвертої сесії</w:t>
      </w:r>
      <w:r w:rsidR="006E7AF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Нетішинської</w:t>
      </w:r>
      <w:proofErr w:type="spellEnd"/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міської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ради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VІІІ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скликання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від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26 січня 2024 року № 44/2112</w:t>
      </w:r>
      <w:r w:rsidRPr="00F6388B">
        <w:rPr>
          <w:sz w:val="26"/>
          <w:szCs w:val="26"/>
        </w:rPr>
        <w:t>),</w:t>
      </w:r>
      <w:r w:rsidR="00A721EE">
        <w:rPr>
          <w:sz w:val="26"/>
          <w:szCs w:val="26"/>
        </w:rPr>
        <w:t xml:space="preserve"> експертного звіту ТОВ «Експертиза МВК» від 05 січня                     2022 року,</w:t>
      </w:r>
      <w:r>
        <w:rPr>
          <w:sz w:val="26"/>
          <w:szCs w:val="26"/>
        </w:rPr>
        <w:t xml:space="preserve"> враховуючи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 8 Методичних рекомендацій щодо особливостей здійснення публічних </w:t>
      </w:r>
      <w:proofErr w:type="spellStart"/>
      <w:r>
        <w:rPr>
          <w:sz w:val="26"/>
          <w:szCs w:val="26"/>
        </w:rPr>
        <w:t>закупівель</w:t>
      </w:r>
      <w:proofErr w:type="spellEnd"/>
      <w:r>
        <w:rPr>
          <w:sz w:val="26"/>
          <w:szCs w:val="26"/>
        </w:rPr>
        <w:t xml:space="preserve"> робіт з будівництва на період дії правового режиму воєнного стану в Україні та протягом 90 днів з дня його припинення або скасування, затверджених наказом Міністерства економіки України від 22 листопада 2024 року </w:t>
      </w:r>
      <w:r w:rsidR="00A721E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№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26335</w:t>
      </w:r>
      <w:r w:rsidRPr="000A128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та з метою приведення у відповідність до норм у галузі будівництва та ціноутворення, </w:t>
      </w:r>
      <w:r w:rsidRPr="007F06C4">
        <w:rPr>
          <w:sz w:val="26"/>
          <w:szCs w:val="26"/>
        </w:rPr>
        <w:t>виконавчий</w:t>
      </w:r>
      <w:r w:rsidR="006E7AF4">
        <w:rPr>
          <w:sz w:val="26"/>
          <w:szCs w:val="26"/>
        </w:rPr>
        <w:t xml:space="preserve"> </w:t>
      </w:r>
      <w:r w:rsidRPr="007F06C4">
        <w:rPr>
          <w:sz w:val="26"/>
          <w:szCs w:val="26"/>
        </w:rPr>
        <w:t>комітет</w:t>
      </w:r>
      <w:r w:rsidR="006E7AF4">
        <w:rPr>
          <w:sz w:val="26"/>
          <w:szCs w:val="26"/>
        </w:rPr>
        <w:t xml:space="preserve"> </w:t>
      </w:r>
      <w:proofErr w:type="spellStart"/>
      <w:r w:rsidRPr="007F06C4">
        <w:rPr>
          <w:sz w:val="26"/>
          <w:szCs w:val="26"/>
        </w:rPr>
        <w:t>Нетішинської</w:t>
      </w:r>
      <w:proofErr w:type="spellEnd"/>
      <w:r w:rsidR="006E7AF4">
        <w:rPr>
          <w:sz w:val="26"/>
          <w:szCs w:val="26"/>
        </w:rPr>
        <w:t xml:space="preserve"> </w:t>
      </w:r>
      <w:r w:rsidRPr="007F06C4">
        <w:rPr>
          <w:sz w:val="26"/>
          <w:szCs w:val="26"/>
        </w:rPr>
        <w:t>міської</w:t>
      </w:r>
      <w:r w:rsidR="006E7AF4">
        <w:rPr>
          <w:sz w:val="26"/>
          <w:szCs w:val="26"/>
        </w:rPr>
        <w:t xml:space="preserve"> </w:t>
      </w:r>
      <w:r w:rsidRPr="007F06C4">
        <w:rPr>
          <w:sz w:val="26"/>
          <w:szCs w:val="26"/>
        </w:rPr>
        <w:t>ради</w:t>
      </w:r>
      <w:r w:rsidR="006E7AF4">
        <w:rPr>
          <w:sz w:val="26"/>
          <w:szCs w:val="26"/>
        </w:rPr>
        <w:t xml:space="preserve"> </w:t>
      </w:r>
    </w:p>
    <w:p w14:paraId="0A463DDE" w14:textId="0471BCC3" w:rsidR="009570F1" w:rsidRDefault="009570F1" w:rsidP="006E7AF4">
      <w:pPr>
        <w:jc w:val="both"/>
        <w:rPr>
          <w:sz w:val="26"/>
          <w:szCs w:val="26"/>
        </w:rPr>
      </w:pPr>
    </w:p>
    <w:p w14:paraId="43C02E89" w14:textId="77777777" w:rsidR="009570F1" w:rsidRDefault="009570F1" w:rsidP="009570F1">
      <w:pPr>
        <w:jc w:val="both"/>
        <w:rPr>
          <w:sz w:val="26"/>
          <w:szCs w:val="26"/>
        </w:rPr>
      </w:pPr>
      <w:r>
        <w:rPr>
          <w:sz w:val="26"/>
          <w:szCs w:val="26"/>
        </w:rPr>
        <w:t>ВИРІШИВ</w:t>
      </w:r>
      <w:r w:rsidRPr="007F06C4">
        <w:rPr>
          <w:sz w:val="26"/>
          <w:szCs w:val="26"/>
        </w:rPr>
        <w:t>:</w:t>
      </w:r>
    </w:p>
    <w:p w14:paraId="3EC62326" w14:textId="77777777" w:rsidR="009570F1" w:rsidRPr="00F6388B" w:rsidRDefault="009570F1" w:rsidP="009570F1">
      <w:pPr>
        <w:jc w:val="both"/>
        <w:rPr>
          <w:sz w:val="26"/>
          <w:szCs w:val="26"/>
        </w:rPr>
      </w:pPr>
    </w:p>
    <w:p w14:paraId="523F396D" w14:textId="452B5EB9" w:rsidR="009570F1" w:rsidRPr="009570F1" w:rsidRDefault="009570F1" w:rsidP="006E7AF4">
      <w:pPr>
        <w:ind w:firstLine="567"/>
        <w:jc w:val="both"/>
        <w:rPr>
          <w:color w:val="000000"/>
          <w:sz w:val="26"/>
          <w:szCs w:val="26"/>
          <w:shd w:val="clear" w:color="auto" w:fill="FFFFFF"/>
          <w:lang w:eastAsia="uk-UA"/>
        </w:rPr>
      </w:pPr>
      <w:r w:rsidRPr="00F6388B">
        <w:rPr>
          <w:sz w:val="26"/>
          <w:szCs w:val="26"/>
        </w:rPr>
        <w:t>1.</w:t>
      </w:r>
      <w:r w:rsidR="006E7AF4">
        <w:rPr>
          <w:sz w:val="26"/>
          <w:szCs w:val="26"/>
        </w:rPr>
        <w:t> </w:t>
      </w:r>
      <w:r w:rsidRPr="00F6388B">
        <w:rPr>
          <w:sz w:val="26"/>
          <w:szCs w:val="26"/>
        </w:rPr>
        <w:t>Погодити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Управлінню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капітального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будівництва</w:t>
      </w:r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виконавчого комітету</w:t>
      </w:r>
      <w:r w:rsidR="006E7AF4">
        <w:rPr>
          <w:sz w:val="26"/>
          <w:szCs w:val="26"/>
        </w:rPr>
        <w:t xml:space="preserve"> </w:t>
      </w:r>
      <w:proofErr w:type="spellStart"/>
      <w:r w:rsidRPr="00F6388B">
        <w:rPr>
          <w:sz w:val="26"/>
          <w:szCs w:val="26"/>
        </w:rPr>
        <w:t>Нетішинської</w:t>
      </w:r>
      <w:proofErr w:type="spellEnd"/>
      <w:r w:rsidR="006E7AF4">
        <w:rPr>
          <w:sz w:val="26"/>
          <w:szCs w:val="26"/>
        </w:rPr>
        <w:t xml:space="preserve"> </w:t>
      </w:r>
      <w:r w:rsidRPr="00F6388B">
        <w:rPr>
          <w:sz w:val="26"/>
          <w:szCs w:val="26"/>
        </w:rPr>
        <w:t>мі</w:t>
      </w:r>
      <w:r>
        <w:rPr>
          <w:sz w:val="26"/>
          <w:szCs w:val="26"/>
        </w:rPr>
        <w:t>ської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ради</w:t>
      </w:r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>коригування</w:t>
      </w:r>
      <w:r w:rsidR="006E7AF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проє</w:t>
      </w:r>
      <w:r w:rsidRPr="00F6388B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="006E7A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будівництва </w:t>
      </w:r>
      <w:r w:rsidRPr="009570F1">
        <w:rPr>
          <w:rStyle w:val="1"/>
          <w:sz w:val="26"/>
          <w:szCs w:val="26"/>
        </w:rPr>
        <w:t>«Капітальний ремонт частини будівлі го</w:t>
      </w:r>
      <w:r>
        <w:rPr>
          <w:rStyle w:val="1"/>
          <w:sz w:val="26"/>
          <w:szCs w:val="26"/>
        </w:rPr>
        <w:t xml:space="preserve">ловного корпусу лікарні (заміна </w:t>
      </w:r>
      <w:r w:rsidRPr="009570F1">
        <w:rPr>
          <w:rStyle w:val="1"/>
          <w:sz w:val="26"/>
          <w:szCs w:val="26"/>
        </w:rPr>
        <w:t>пожежн</w:t>
      </w:r>
      <w:r>
        <w:rPr>
          <w:rStyle w:val="1"/>
          <w:sz w:val="26"/>
          <w:szCs w:val="26"/>
        </w:rPr>
        <w:t>ої сигналізації) по вул.</w:t>
      </w:r>
      <w:r w:rsidR="006E7AF4">
        <w:rPr>
          <w:rStyle w:val="1"/>
          <w:sz w:val="26"/>
          <w:szCs w:val="26"/>
        </w:rPr>
        <w:t> </w:t>
      </w:r>
      <w:r>
        <w:rPr>
          <w:rStyle w:val="1"/>
          <w:sz w:val="26"/>
          <w:szCs w:val="26"/>
        </w:rPr>
        <w:t>Лісова,</w:t>
      </w:r>
      <w:r w:rsidRPr="009570F1">
        <w:rPr>
          <w:rStyle w:val="1"/>
          <w:sz w:val="26"/>
          <w:szCs w:val="26"/>
        </w:rPr>
        <w:t xml:space="preserve"> 1/1 в м. Нетішин Хмельницької області»</w:t>
      </w:r>
      <w:r w:rsidR="00A721EE">
        <w:rPr>
          <w:rStyle w:val="1"/>
          <w:sz w:val="26"/>
          <w:szCs w:val="26"/>
        </w:rPr>
        <w:t xml:space="preserve"> із загальною кошторисною вартістю 4836,767 тис. грн (</w:t>
      </w:r>
      <w:r w:rsidR="00A721EE">
        <w:rPr>
          <w:sz w:val="26"/>
          <w:szCs w:val="26"/>
        </w:rPr>
        <w:t>експертн</w:t>
      </w:r>
      <w:r w:rsidR="00A721EE">
        <w:rPr>
          <w:sz w:val="26"/>
          <w:szCs w:val="26"/>
        </w:rPr>
        <w:t>ий</w:t>
      </w:r>
      <w:r w:rsidR="00A721EE">
        <w:rPr>
          <w:sz w:val="26"/>
          <w:szCs w:val="26"/>
        </w:rPr>
        <w:t xml:space="preserve"> звіт ТОВ «Експертиза МВК» від 05 січня                     2022 року</w:t>
      </w:r>
      <w:r w:rsidR="00A721EE">
        <w:rPr>
          <w:sz w:val="26"/>
          <w:szCs w:val="26"/>
        </w:rPr>
        <w:t>)</w:t>
      </w:r>
      <w:r w:rsidRPr="00745E04">
        <w:rPr>
          <w:sz w:val="26"/>
          <w:szCs w:val="26"/>
        </w:rPr>
        <w:t>.</w:t>
      </w:r>
    </w:p>
    <w:p w14:paraId="25D1F33F" w14:textId="77777777" w:rsidR="006E7AF4" w:rsidRDefault="006E7AF4" w:rsidP="006E7AF4">
      <w:pPr>
        <w:ind w:firstLine="567"/>
        <w:jc w:val="both"/>
        <w:rPr>
          <w:sz w:val="26"/>
          <w:szCs w:val="26"/>
        </w:rPr>
      </w:pPr>
    </w:p>
    <w:p w14:paraId="5E8AF585" w14:textId="6FCCFB4F" w:rsidR="009570F1" w:rsidRDefault="009570F1" w:rsidP="006E7A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6388B">
        <w:rPr>
          <w:sz w:val="26"/>
          <w:szCs w:val="26"/>
        </w:rPr>
        <w:t>.</w:t>
      </w:r>
      <w:r w:rsidR="006E7AF4">
        <w:rPr>
          <w:sz w:val="26"/>
          <w:szCs w:val="26"/>
        </w:rPr>
        <w:t> </w:t>
      </w:r>
      <w:r w:rsidRPr="00F6388B">
        <w:rPr>
          <w:sz w:val="26"/>
          <w:szCs w:val="26"/>
        </w:rPr>
        <w:t xml:space="preserve">Контроль за виконанням цього рішення покласти на </w:t>
      </w:r>
      <w:r>
        <w:rPr>
          <w:sz w:val="26"/>
          <w:szCs w:val="26"/>
        </w:rPr>
        <w:t xml:space="preserve">першого заступника міського голови Дениса </w:t>
      </w:r>
      <w:proofErr w:type="spellStart"/>
      <w:r>
        <w:rPr>
          <w:sz w:val="26"/>
          <w:szCs w:val="26"/>
        </w:rPr>
        <w:t>Зархарківа</w:t>
      </w:r>
      <w:proofErr w:type="spellEnd"/>
      <w:r w:rsidRPr="00F6388B">
        <w:rPr>
          <w:sz w:val="26"/>
          <w:szCs w:val="26"/>
        </w:rPr>
        <w:t>.</w:t>
      </w:r>
    </w:p>
    <w:p w14:paraId="6DB24DD0" w14:textId="77777777" w:rsidR="006E7AF4" w:rsidRPr="00DE0D41" w:rsidRDefault="006E7AF4" w:rsidP="006E7AF4">
      <w:pPr>
        <w:jc w:val="both"/>
        <w:rPr>
          <w:sz w:val="26"/>
          <w:szCs w:val="26"/>
        </w:rPr>
      </w:pPr>
    </w:p>
    <w:p w14:paraId="5EE1AE44" w14:textId="738A0769" w:rsidR="00CC308E" w:rsidRDefault="009570F1" w:rsidP="00A721EE">
      <w:pPr>
        <w:jc w:val="both"/>
      </w:pPr>
      <w:r>
        <w:rPr>
          <w:sz w:val="26"/>
          <w:szCs w:val="26"/>
        </w:rPr>
        <w:t>Міський голова</w:t>
      </w:r>
      <w:r w:rsidRPr="00DE0D41">
        <w:rPr>
          <w:sz w:val="26"/>
          <w:szCs w:val="26"/>
        </w:rPr>
        <w:tab/>
      </w:r>
      <w:r w:rsidRPr="00DE0D41">
        <w:rPr>
          <w:sz w:val="26"/>
          <w:szCs w:val="26"/>
        </w:rPr>
        <w:tab/>
      </w:r>
      <w:r w:rsidRPr="00DE0D41">
        <w:rPr>
          <w:sz w:val="26"/>
          <w:szCs w:val="26"/>
        </w:rPr>
        <w:tab/>
      </w:r>
      <w:r w:rsidRPr="00DE0D41">
        <w:rPr>
          <w:sz w:val="26"/>
          <w:szCs w:val="26"/>
        </w:rPr>
        <w:tab/>
      </w:r>
      <w:r w:rsidRPr="00DE0D41">
        <w:rPr>
          <w:sz w:val="26"/>
          <w:szCs w:val="26"/>
        </w:rPr>
        <w:tab/>
      </w:r>
      <w:r w:rsidRPr="00DE0D41">
        <w:rPr>
          <w:sz w:val="26"/>
          <w:szCs w:val="26"/>
        </w:rPr>
        <w:tab/>
      </w:r>
      <w:r w:rsidRPr="00DE0D41">
        <w:rPr>
          <w:sz w:val="26"/>
          <w:szCs w:val="26"/>
        </w:rPr>
        <w:tab/>
      </w:r>
      <w:r>
        <w:rPr>
          <w:sz w:val="26"/>
          <w:szCs w:val="26"/>
        </w:rPr>
        <w:t>Олександр СУПРУНЮК</w:t>
      </w:r>
    </w:p>
    <w:sectPr w:rsidR="00CC308E" w:rsidSect="006E7AF4">
      <w:pgSz w:w="11906" w:h="16838"/>
      <w:pgMar w:top="284" w:right="567" w:bottom="1134" w:left="1701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5615" w14:textId="77777777" w:rsidR="00AB76B3" w:rsidRDefault="00AB76B3">
      <w:r>
        <w:separator/>
      </w:r>
    </w:p>
  </w:endnote>
  <w:endnote w:type="continuationSeparator" w:id="0">
    <w:p w14:paraId="00733CBC" w14:textId="77777777" w:rsidR="00AB76B3" w:rsidRDefault="00AB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5912" w14:textId="77777777" w:rsidR="00AB76B3" w:rsidRDefault="00AB76B3">
      <w:r>
        <w:separator/>
      </w:r>
    </w:p>
  </w:footnote>
  <w:footnote w:type="continuationSeparator" w:id="0">
    <w:p w14:paraId="4E2B6E15" w14:textId="77777777" w:rsidR="00AB76B3" w:rsidRDefault="00AB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F1"/>
    <w:rsid w:val="00376009"/>
    <w:rsid w:val="006E7AF4"/>
    <w:rsid w:val="00731F53"/>
    <w:rsid w:val="009570F1"/>
    <w:rsid w:val="00A721EE"/>
    <w:rsid w:val="00AB76B3"/>
    <w:rsid w:val="00CC308E"/>
    <w:rsid w:val="00D72C74"/>
    <w:rsid w:val="00F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8A7"/>
  <w15:chartTrackingRefBased/>
  <w15:docId w15:val="{F269BFAE-F67C-4FBD-9840-A234578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570F1"/>
    <w:pPr>
      <w:jc w:val="center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9570F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7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1"/>
    <w:uiPriority w:val="99"/>
    <w:rsid w:val="009570F1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A721E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721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Untik</cp:lastModifiedBy>
  <cp:revision>4</cp:revision>
  <dcterms:created xsi:type="dcterms:W3CDTF">2026-05-01T08:22:00Z</dcterms:created>
  <dcterms:modified xsi:type="dcterms:W3CDTF">2026-05-14T12:21:00Z</dcterms:modified>
</cp:coreProperties>
</file>